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9AC1B" w14:textId="77777777" w:rsidR="00813D61" w:rsidRPr="00390141" w:rsidRDefault="00813D61" w:rsidP="00390141">
      <w:pPr>
        <w:rPr>
          <w:rFonts w:ascii="Arial" w:hAnsi="Arial" w:cs="Arial"/>
          <w:b/>
          <w:lang w:val="en-GB"/>
        </w:rPr>
      </w:pPr>
    </w:p>
    <w:p w14:paraId="4C0C7FEB" w14:textId="77777777" w:rsidR="00945718" w:rsidRPr="00390141" w:rsidRDefault="00945718" w:rsidP="00390141">
      <w:pPr>
        <w:jc w:val="both"/>
        <w:rPr>
          <w:rFonts w:ascii="Arial" w:hAnsi="Arial" w:cs="Arial"/>
          <w:b/>
          <w:lang w:val="en-GB"/>
        </w:rPr>
      </w:pPr>
      <w:r w:rsidRPr="00390141">
        <w:rPr>
          <w:rFonts w:ascii="Arial" w:hAnsi="Arial" w:cs="Arial"/>
          <w:b/>
          <w:lang w:val="en-GB"/>
        </w:rPr>
        <w:t xml:space="preserve">Fuzu partners with Techno Brain </w:t>
      </w:r>
      <w:r w:rsidR="002E1178" w:rsidRPr="00390141">
        <w:rPr>
          <w:rFonts w:ascii="Arial" w:hAnsi="Arial" w:cs="Arial"/>
          <w:b/>
          <w:lang w:val="en-GB"/>
        </w:rPr>
        <w:t>Group</w:t>
      </w:r>
      <w:r w:rsidRPr="00390141">
        <w:rPr>
          <w:rFonts w:ascii="Arial" w:hAnsi="Arial" w:cs="Arial"/>
          <w:b/>
          <w:lang w:val="en-GB"/>
        </w:rPr>
        <w:t xml:space="preserve"> </w:t>
      </w:r>
      <w:r w:rsidR="00DB4D0B" w:rsidRPr="00390141">
        <w:rPr>
          <w:rFonts w:ascii="Arial" w:hAnsi="Arial" w:cs="Arial"/>
          <w:b/>
          <w:lang w:val="en-GB"/>
        </w:rPr>
        <w:t xml:space="preserve">to build </w:t>
      </w:r>
      <w:r w:rsidRPr="00390141">
        <w:rPr>
          <w:rFonts w:ascii="Arial" w:hAnsi="Arial" w:cs="Arial"/>
          <w:b/>
          <w:lang w:val="en-GB"/>
        </w:rPr>
        <w:t xml:space="preserve">solutions </w:t>
      </w:r>
      <w:r w:rsidR="00DB4D0B" w:rsidRPr="00390141">
        <w:rPr>
          <w:rFonts w:ascii="Arial" w:hAnsi="Arial" w:cs="Arial"/>
          <w:b/>
          <w:lang w:val="en-GB"/>
        </w:rPr>
        <w:t>for enhancing employability in East Africa</w:t>
      </w:r>
    </w:p>
    <w:p w14:paraId="16943ACF" w14:textId="77777777" w:rsidR="00945718" w:rsidRPr="00390141" w:rsidRDefault="00945718" w:rsidP="00390141">
      <w:pPr>
        <w:jc w:val="both"/>
        <w:rPr>
          <w:rFonts w:ascii="Arial" w:hAnsi="Arial" w:cs="Arial"/>
          <w:lang w:val="en-GB"/>
        </w:rPr>
      </w:pPr>
    </w:p>
    <w:p w14:paraId="4FA0C1E8" w14:textId="77777777" w:rsidR="00EC10F4" w:rsidRPr="00390141" w:rsidRDefault="00CC7D93" w:rsidP="00390141">
      <w:pPr>
        <w:jc w:val="both"/>
        <w:rPr>
          <w:rFonts w:ascii="Arial" w:hAnsi="Arial" w:cs="Arial"/>
          <w:i/>
          <w:iCs/>
          <w:lang w:val="en-GB"/>
        </w:rPr>
      </w:pPr>
      <w:r w:rsidRPr="00390141">
        <w:rPr>
          <w:rFonts w:ascii="Arial" w:hAnsi="Arial" w:cs="Arial"/>
          <w:i/>
          <w:iCs/>
          <w:lang w:val="en-GB"/>
        </w:rPr>
        <w:t xml:space="preserve">Fuzu and </w:t>
      </w:r>
      <w:r w:rsidRPr="00390141">
        <w:rPr>
          <w:rFonts w:ascii="Arial" w:hAnsi="Arial" w:cs="Arial"/>
          <w:i/>
          <w:lang w:val="en-GB"/>
        </w:rPr>
        <w:t>Techno Brain Ltd</w:t>
      </w:r>
      <w:r w:rsidRPr="00390141">
        <w:rPr>
          <w:rFonts w:ascii="Arial" w:hAnsi="Arial" w:cs="Arial"/>
          <w:i/>
          <w:iCs/>
          <w:lang w:val="en-GB"/>
        </w:rPr>
        <w:t xml:space="preserve"> join forces in</w:t>
      </w:r>
      <w:r w:rsidR="00945718" w:rsidRPr="00390141">
        <w:rPr>
          <w:rFonts w:ascii="Arial" w:hAnsi="Arial" w:cs="Arial"/>
          <w:i/>
          <w:iCs/>
          <w:lang w:val="en-GB"/>
        </w:rPr>
        <w:t xml:space="preserve"> building 21st century skills and introducing employability solutions for the East African job seekers, students and employers.</w:t>
      </w:r>
    </w:p>
    <w:p w14:paraId="653BCFA6" w14:textId="77777777" w:rsidR="00945718" w:rsidRPr="00390141" w:rsidRDefault="00945718" w:rsidP="00390141">
      <w:pPr>
        <w:jc w:val="both"/>
        <w:rPr>
          <w:rFonts w:ascii="Arial" w:hAnsi="Arial" w:cs="Arial"/>
          <w:i/>
          <w:iCs/>
          <w:lang w:val="en-GB"/>
        </w:rPr>
      </w:pPr>
    </w:p>
    <w:p w14:paraId="429A0280" w14:textId="77777777" w:rsidR="005E5AD0" w:rsidRPr="00390141" w:rsidRDefault="00CC7D93" w:rsidP="00390141">
      <w:pPr>
        <w:jc w:val="both"/>
        <w:rPr>
          <w:rFonts w:ascii="Arial" w:hAnsi="Arial" w:cs="Arial"/>
          <w:lang w:val="en-GB"/>
        </w:rPr>
      </w:pPr>
      <w:r w:rsidRPr="00390141">
        <w:rPr>
          <w:rFonts w:ascii="Arial" w:hAnsi="Arial" w:cs="Arial"/>
          <w:b/>
          <w:iCs/>
          <w:lang w:val="en-GB"/>
        </w:rPr>
        <w:t>Na</w:t>
      </w:r>
      <w:r w:rsidR="000F774B" w:rsidRPr="00390141">
        <w:rPr>
          <w:rFonts w:ascii="Arial" w:hAnsi="Arial" w:cs="Arial"/>
          <w:b/>
          <w:iCs/>
          <w:lang w:val="en-GB"/>
        </w:rPr>
        <w:t>i</w:t>
      </w:r>
      <w:r w:rsidRPr="00390141">
        <w:rPr>
          <w:rFonts w:ascii="Arial" w:hAnsi="Arial" w:cs="Arial"/>
          <w:b/>
          <w:iCs/>
          <w:lang w:val="en-GB"/>
        </w:rPr>
        <w:t xml:space="preserve">robi </w:t>
      </w:r>
      <w:r w:rsidR="000F774B" w:rsidRPr="00390141">
        <w:rPr>
          <w:rFonts w:ascii="Arial" w:hAnsi="Arial" w:cs="Arial"/>
          <w:b/>
          <w:iCs/>
          <w:lang w:val="en-GB"/>
        </w:rPr>
        <w:t>30</w:t>
      </w:r>
      <w:r w:rsidR="000F774B" w:rsidRPr="00390141">
        <w:rPr>
          <w:rFonts w:ascii="Arial" w:hAnsi="Arial" w:cs="Arial"/>
          <w:b/>
          <w:iCs/>
          <w:vertAlign w:val="superscript"/>
          <w:lang w:val="en-GB"/>
        </w:rPr>
        <w:t>th</w:t>
      </w:r>
      <w:r w:rsidR="000F774B" w:rsidRPr="00390141">
        <w:rPr>
          <w:rFonts w:ascii="Arial" w:hAnsi="Arial" w:cs="Arial"/>
          <w:b/>
          <w:iCs/>
          <w:lang w:val="en-GB"/>
        </w:rPr>
        <w:t xml:space="preserve"> of November</w:t>
      </w:r>
      <w:r w:rsidRPr="00390141">
        <w:rPr>
          <w:rFonts w:ascii="Arial" w:hAnsi="Arial" w:cs="Arial"/>
          <w:b/>
          <w:iCs/>
          <w:lang w:val="en-GB"/>
        </w:rPr>
        <w:t xml:space="preserve">, 2015 </w:t>
      </w:r>
      <w:r w:rsidRPr="00390141">
        <w:rPr>
          <w:rFonts w:ascii="Arial" w:hAnsi="Arial" w:cs="Arial"/>
          <w:iCs/>
          <w:lang w:val="en-GB"/>
        </w:rPr>
        <w:t>– Fuzu,</w:t>
      </w:r>
      <w:r w:rsidR="00396250" w:rsidRPr="00390141">
        <w:rPr>
          <w:rFonts w:ascii="Arial" w:hAnsi="Arial" w:cs="Arial"/>
          <w:iCs/>
          <w:lang w:val="en-GB"/>
        </w:rPr>
        <w:t xml:space="preserve"> </w:t>
      </w:r>
      <w:r w:rsidR="00E002CB" w:rsidRPr="00390141">
        <w:rPr>
          <w:rFonts w:ascii="Arial" w:hAnsi="Arial" w:cs="Arial"/>
          <w:iCs/>
          <w:lang w:val="en-GB"/>
        </w:rPr>
        <w:t xml:space="preserve">the </w:t>
      </w:r>
      <w:r w:rsidR="00396250" w:rsidRPr="00390141">
        <w:rPr>
          <w:rFonts w:ascii="Arial" w:hAnsi="Arial" w:cs="Arial"/>
          <w:iCs/>
          <w:lang w:val="en-GB"/>
        </w:rPr>
        <w:t>provider of</w:t>
      </w:r>
      <w:r w:rsidRPr="00390141">
        <w:rPr>
          <w:rFonts w:ascii="Arial" w:hAnsi="Arial" w:cs="Arial"/>
          <w:iCs/>
          <w:lang w:val="en-GB"/>
        </w:rPr>
        <w:t xml:space="preserve"> a</w:t>
      </w:r>
      <w:r w:rsidR="00396250" w:rsidRPr="00390141">
        <w:rPr>
          <w:rFonts w:ascii="Arial" w:hAnsi="Arial" w:cs="Arial"/>
          <w:iCs/>
          <w:lang w:val="en-GB"/>
        </w:rPr>
        <w:t xml:space="preserve"> cutting-edge</w:t>
      </w:r>
      <w:r w:rsidRPr="00390141">
        <w:rPr>
          <w:rFonts w:ascii="Arial" w:hAnsi="Arial" w:cs="Arial"/>
          <w:iCs/>
          <w:lang w:val="en-GB"/>
        </w:rPr>
        <w:t xml:space="preserve"> </w:t>
      </w:r>
      <w:r w:rsidR="00396250" w:rsidRPr="00390141">
        <w:rPr>
          <w:rFonts w:ascii="Arial" w:hAnsi="Arial" w:cs="Arial"/>
          <w:iCs/>
          <w:lang w:val="en-GB"/>
        </w:rPr>
        <w:t>career development and recruitment platform</w:t>
      </w:r>
      <w:r w:rsidR="00BE67A0" w:rsidRPr="00390141">
        <w:rPr>
          <w:rFonts w:ascii="Arial" w:hAnsi="Arial" w:cs="Arial"/>
          <w:iCs/>
          <w:lang w:val="en-GB"/>
        </w:rPr>
        <w:t xml:space="preserve"> and</w:t>
      </w:r>
      <w:r w:rsidR="00396250" w:rsidRPr="00390141">
        <w:rPr>
          <w:rFonts w:ascii="Arial" w:hAnsi="Arial" w:cs="Arial"/>
          <w:iCs/>
          <w:lang w:val="en-GB"/>
        </w:rPr>
        <w:t xml:space="preserve"> Techno Brain, a leading Africa</w:t>
      </w:r>
      <w:r w:rsidR="00BE67A0" w:rsidRPr="00390141">
        <w:rPr>
          <w:rFonts w:ascii="Arial" w:hAnsi="Arial" w:cs="Arial"/>
          <w:iCs/>
          <w:lang w:val="en-GB"/>
        </w:rPr>
        <w:t xml:space="preserve">n IT solutions provider have established a partnership to </w:t>
      </w:r>
      <w:r w:rsidR="00BE0BAF" w:rsidRPr="00390141">
        <w:rPr>
          <w:rFonts w:ascii="Arial" w:hAnsi="Arial" w:cs="Arial"/>
          <w:iCs/>
          <w:lang w:val="en-GB"/>
        </w:rPr>
        <w:t>collaborate on a number of join</w:t>
      </w:r>
      <w:r w:rsidR="0039264C" w:rsidRPr="00390141">
        <w:rPr>
          <w:rFonts w:ascii="Arial" w:hAnsi="Arial" w:cs="Arial"/>
          <w:iCs/>
          <w:lang w:val="en-GB"/>
        </w:rPr>
        <w:t>t</w:t>
      </w:r>
      <w:r w:rsidR="00BE0BAF" w:rsidRPr="00390141">
        <w:rPr>
          <w:rFonts w:ascii="Arial" w:hAnsi="Arial" w:cs="Arial"/>
          <w:iCs/>
          <w:lang w:val="en-GB"/>
        </w:rPr>
        <w:t xml:space="preserve"> projects</w:t>
      </w:r>
      <w:r w:rsidR="00415E3B" w:rsidRPr="00390141">
        <w:rPr>
          <w:rFonts w:ascii="Arial" w:hAnsi="Arial" w:cs="Arial"/>
          <w:iCs/>
          <w:lang w:val="en-GB"/>
        </w:rPr>
        <w:t xml:space="preserve"> focused on </w:t>
      </w:r>
      <w:r w:rsidR="00BE67A0" w:rsidRPr="00390141">
        <w:rPr>
          <w:rFonts w:ascii="Arial" w:hAnsi="Arial" w:cs="Arial"/>
          <w:lang w:val="en-GB"/>
        </w:rPr>
        <w:t>developing skills and competencies of the 21</w:t>
      </w:r>
      <w:r w:rsidR="00BE67A0" w:rsidRPr="00390141">
        <w:rPr>
          <w:rFonts w:ascii="Arial" w:hAnsi="Arial" w:cs="Arial"/>
          <w:vertAlign w:val="superscript"/>
          <w:lang w:val="en-GB"/>
        </w:rPr>
        <w:t>st</w:t>
      </w:r>
      <w:r w:rsidR="00BE67A0" w:rsidRPr="00390141">
        <w:rPr>
          <w:rFonts w:ascii="Arial" w:hAnsi="Arial" w:cs="Arial"/>
          <w:lang w:val="en-GB"/>
        </w:rPr>
        <w:t xml:space="preserve"> century African workforce</w:t>
      </w:r>
      <w:r w:rsidR="005E5AD0" w:rsidRPr="00390141">
        <w:rPr>
          <w:rFonts w:ascii="Arial" w:hAnsi="Arial" w:cs="Arial"/>
          <w:lang w:val="en-GB"/>
        </w:rPr>
        <w:t>.</w:t>
      </w:r>
    </w:p>
    <w:p w14:paraId="295EB142" w14:textId="77777777" w:rsidR="00E002CB" w:rsidRPr="00390141" w:rsidRDefault="00E002CB" w:rsidP="00390141">
      <w:pPr>
        <w:jc w:val="both"/>
        <w:rPr>
          <w:rFonts w:ascii="Arial" w:hAnsi="Arial" w:cs="Arial"/>
          <w:lang w:val="en-GB"/>
        </w:rPr>
      </w:pPr>
    </w:p>
    <w:p w14:paraId="30C2F2C4" w14:textId="77777777" w:rsidR="00251588" w:rsidRPr="00390141" w:rsidRDefault="00E002CB" w:rsidP="00390141">
      <w:pPr>
        <w:jc w:val="both"/>
        <w:rPr>
          <w:rFonts w:ascii="Arial" w:hAnsi="Arial" w:cs="Arial"/>
          <w:iCs/>
          <w:lang w:val="en-GB"/>
        </w:rPr>
      </w:pPr>
      <w:r w:rsidRPr="00390141">
        <w:rPr>
          <w:rFonts w:ascii="Arial" w:hAnsi="Arial" w:cs="Arial"/>
          <w:iCs/>
          <w:lang w:val="en-GB"/>
        </w:rPr>
        <w:t>The partnership arrives at a time when unemployment, especially among the youth, is on the rise and demands more drastic action</w:t>
      </w:r>
      <w:r w:rsidR="00A07606" w:rsidRPr="00390141">
        <w:rPr>
          <w:rFonts w:ascii="Arial" w:hAnsi="Arial" w:cs="Arial"/>
          <w:iCs/>
          <w:lang w:val="en-GB"/>
        </w:rPr>
        <w:t xml:space="preserve">. </w:t>
      </w:r>
      <w:r w:rsidR="00B167A6" w:rsidRPr="00390141">
        <w:rPr>
          <w:rFonts w:ascii="Arial" w:hAnsi="Arial" w:cs="Arial"/>
          <w:iCs/>
          <w:lang w:val="en-GB"/>
        </w:rPr>
        <w:t xml:space="preserve">Fuzu and Techno Brain come together under a common mission to </w:t>
      </w:r>
      <w:r w:rsidRPr="00390141">
        <w:rPr>
          <w:rFonts w:ascii="Arial" w:hAnsi="Arial" w:cs="Arial"/>
          <w:iCs/>
          <w:lang w:val="en-GB"/>
        </w:rPr>
        <w:t>develop skills and introduce solutions boosting the employability of East African job seekers and students.</w:t>
      </w:r>
      <w:r w:rsidR="00F96975" w:rsidRPr="00390141">
        <w:rPr>
          <w:rFonts w:ascii="Arial" w:hAnsi="Arial" w:cs="Arial"/>
          <w:iCs/>
          <w:lang w:val="en-GB"/>
        </w:rPr>
        <w:t xml:space="preserve"> </w:t>
      </w:r>
      <w:r w:rsidR="00725AB2" w:rsidRPr="00390141">
        <w:rPr>
          <w:rFonts w:ascii="Arial" w:hAnsi="Arial" w:cs="Arial"/>
          <w:iCs/>
          <w:lang w:val="en-GB"/>
        </w:rPr>
        <w:t xml:space="preserve">Techno Brain’s broad experience in capacity building combined </w:t>
      </w:r>
      <w:r w:rsidR="00BE67A0" w:rsidRPr="00390141">
        <w:rPr>
          <w:rFonts w:ascii="Arial" w:hAnsi="Arial" w:cs="Arial"/>
          <w:iCs/>
          <w:lang w:val="en-GB"/>
        </w:rPr>
        <w:t>with</w:t>
      </w:r>
      <w:r w:rsidR="00725AB2" w:rsidRPr="00390141">
        <w:rPr>
          <w:rFonts w:ascii="Arial" w:hAnsi="Arial" w:cs="Arial"/>
          <w:iCs/>
          <w:lang w:val="en-GB"/>
        </w:rPr>
        <w:t xml:space="preserve"> </w:t>
      </w:r>
      <w:proofErr w:type="spellStart"/>
      <w:r w:rsidR="00725AB2" w:rsidRPr="00390141">
        <w:rPr>
          <w:rFonts w:ascii="Arial" w:hAnsi="Arial" w:cs="Arial"/>
          <w:iCs/>
          <w:lang w:val="en-GB"/>
        </w:rPr>
        <w:t>Fuzu’s</w:t>
      </w:r>
      <w:proofErr w:type="spellEnd"/>
      <w:r w:rsidR="00725AB2" w:rsidRPr="00390141">
        <w:rPr>
          <w:rFonts w:ascii="Arial" w:hAnsi="Arial" w:cs="Arial"/>
          <w:iCs/>
          <w:lang w:val="en-GB"/>
        </w:rPr>
        <w:t xml:space="preserve"> sophisticated technology </w:t>
      </w:r>
      <w:r w:rsidR="00725AB2" w:rsidRPr="00390141">
        <w:rPr>
          <w:rFonts w:ascii="Arial" w:hAnsi="Arial" w:cs="Arial"/>
          <w:lang w:val="en-GB"/>
        </w:rPr>
        <w:t>will improve the</w:t>
      </w:r>
      <w:r w:rsidR="00251588" w:rsidRPr="00390141">
        <w:rPr>
          <w:rFonts w:ascii="Arial" w:hAnsi="Arial" w:cs="Arial"/>
          <w:lang w:val="en-GB"/>
        </w:rPr>
        <w:t xml:space="preserve"> distribution</w:t>
      </w:r>
      <w:r w:rsidR="00251588" w:rsidRPr="00390141">
        <w:rPr>
          <w:rFonts w:ascii="Arial" w:hAnsi="Arial" w:cs="Arial"/>
          <w:bCs/>
          <w:lang w:val="en-GB"/>
        </w:rPr>
        <w:t xml:space="preserve"> of digital learning content </w:t>
      </w:r>
      <w:r w:rsidR="00251588" w:rsidRPr="00390141">
        <w:rPr>
          <w:rFonts w:ascii="Arial" w:hAnsi="Arial" w:cs="Arial"/>
          <w:lang w:val="en-GB"/>
        </w:rPr>
        <w:t xml:space="preserve">to learners who wish to develop their skills and improve their chances of finding employment as well as improve their value in the job markets, particularly within ICT. </w:t>
      </w:r>
      <w:r w:rsidR="004A7834" w:rsidRPr="00390141">
        <w:rPr>
          <w:rFonts w:ascii="Arial" w:hAnsi="Arial" w:cs="Arial"/>
          <w:bCs/>
          <w:lang w:val="en-GB"/>
        </w:rPr>
        <w:t>The partnership will also create value for companies</w:t>
      </w:r>
      <w:r w:rsidR="004A7834" w:rsidRPr="00390141">
        <w:rPr>
          <w:rFonts w:ascii="Arial" w:hAnsi="Arial" w:cs="Arial"/>
          <w:lang w:val="en-GB"/>
        </w:rPr>
        <w:t xml:space="preserve"> via developing joint propositions for employability and </w:t>
      </w:r>
      <w:r w:rsidR="00617BFC" w:rsidRPr="00390141">
        <w:rPr>
          <w:rFonts w:ascii="Arial" w:hAnsi="Arial" w:cs="Arial"/>
          <w:lang w:val="en-GB"/>
        </w:rPr>
        <w:t xml:space="preserve">learning </w:t>
      </w:r>
      <w:r w:rsidR="00BE67A0" w:rsidRPr="00390141">
        <w:rPr>
          <w:rFonts w:ascii="Arial" w:hAnsi="Arial" w:cs="Arial"/>
          <w:lang w:val="en-GB"/>
        </w:rPr>
        <w:t>through</w:t>
      </w:r>
      <w:r w:rsidR="004A7834" w:rsidRPr="00390141">
        <w:rPr>
          <w:rFonts w:ascii="Arial" w:hAnsi="Arial" w:cs="Arial"/>
          <w:lang w:val="en-GB"/>
        </w:rPr>
        <w:t xml:space="preserve"> </w:t>
      </w:r>
      <w:r w:rsidR="00BE67A0" w:rsidRPr="00390141">
        <w:rPr>
          <w:rFonts w:ascii="Arial" w:hAnsi="Arial" w:cs="Arial"/>
          <w:lang w:val="en-GB"/>
        </w:rPr>
        <w:t xml:space="preserve">on-site </w:t>
      </w:r>
      <w:r w:rsidR="00D918F8" w:rsidRPr="00390141">
        <w:rPr>
          <w:rFonts w:ascii="Arial" w:hAnsi="Arial" w:cs="Arial"/>
          <w:lang w:val="en-GB"/>
        </w:rPr>
        <w:t xml:space="preserve">and </w:t>
      </w:r>
      <w:r w:rsidR="00911A09" w:rsidRPr="00390141">
        <w:rPr>
          <w:rFonts w:ascii="Arial" w:hAnsi="Arial" w:cs="Arial"/>
          <w:lang w:val="en-GB"/>
        </w:rPr>
        <w:t>University</w:t>
      </w:r>
      <w:r w:rsidR="002E1178" w:rsidRPr="00390141">
        <w:rPr>
          <w:rFonts w:ascii="Arial" w:hAnsi="Arial" w:cs="Arial"/>
          <w:lang w:val="en-GB"/>
        </w:rPr>
        <w:t xml:space="preserve"> </w:t>
      </w:r>
      <w:r w:rsidR="00BE67A0" w:rsidRPr="00390141">
        <w:rPr>
          <w:rFonts w:ascii="Arial" w:hAnsi="Arial" w:cs="Arial"/>
          <w:lang w:val="en-GB"/>
        </w:rPr>
        <w:t>outreach activities</w:t>
      </w:r>
      <w:r w:rsidR="00D97898" w:rsidRPr="00390141">
        <w:rPr>
          <w:rFonts w:ascii="Arial" w:hAnsi="Arial" w:cs="Arial"/>
          <w:lang w:val="en-GB"/>
        </w:rPr>
        <w:t xml:space="preserve">. </w:t>
      </w:r>
      <w:r w:rsidR="004A7834" w:rsidRPr="00390141">
        <w:rPr>
          <w:rFonts w:ascii="Arial" w:hAnsi="Arial" w:cs="Arial"/>
          <w:iCs/>
          <w:lang w:val="en-GB"/>
        </w:rPr>
        <w:t xml:space="preserve"> </w:t>
      </w:r>
    </w:p>
    <w:p w14:paraId="41E80F1D" w14:textId="77777777" w:rsidR="00251588" w:rsidRPr="00390141" w:rsidRDefault="00251588" w:rsidP="00390141">
      <w:pPr>
        <w:jc w:val="both"/>
        <w:rPr>
          <w:rFonts w:ascii="Arial" w:hAnsi="Arial" w:cs="Arial"/>
          <w:lang w:val="en-GB"/>
        </w:rPr>
      </w:pPr>
    </w:p>
    <w:p w14:paraId="7E989111" w14:textId="77777777" w:rsidR="00813D61" w:rsidRPr="00390141" w:rsidRDefault="0039264C" w:rsidP="00390141">
      <w:pPr>
        <w:jc w:val="both"/>
        <w:rPr>
          <w:rFonts w:ascii="Arial" w:hAnsi="Arial" w:cs="Arial"/>
          <w:iCs/>
          <w:lang w:val="en-GB"/>
        </w:rPr>
      </w:pPr>
      <w:r w:rsidRPr="00390141">
        <w:rPr>
          <w:rFonts w:ascii="Arial" w:hAnsi="Arial" w:cs="Arial"/>
          <w:iCs/>
          <w:lang w:val="en-GB"/>
        </w:rPr>
        <w:t>The</w:t>
      </w:r>
      <w:r w:rsidR="00813D61" w:rsidRPr="00390141">
        <w:rPr>
          <w:rFonts w:ascii="Arial" w:hAnsi="Arial" w:cs="Arial"/>
          <w:iCs/>
          <w:lang w:val="en-GB"/>
        </w:rPr>
        <w:t xml:space="preserve"> </w:t>
      </w:r>
      <w:r w:rsidR="00E6137F" w:rsidRPr="00390141">
        <w:rPr>
          <w:rFonts w:ascii="Arial" w:hAnsi="Arial" w:cs="Arial"/>
          <w:iCs/>
          <w:lang w:val="en-GB"/>
        </w:rPr>
        <w:t xml:space="preserve">partnership </w:t>
      </w:r>
      <w:r w:rsidRPr="00390141">
        <w:rPr>
          <w:rFonts w:ascii="Arial" w:hAnsi="Arial" w:cs="Arial"/>
          <w:iCs/>
          <w:lang w:val="en-GB"/>
        </w:rPr>
        <w:t>announcement follows only two months after the highly succ</w:t>
      </w:r>
      <w:r w:rsidR="00BA5BA1" w:rsidRPr="00390141">
        <w:rPr>
          <w:rFonts w:ascii="Arial" w:hAnsi="Arial" w:cs="Arial"/>
          <w:iCs/>
          <w:lang w:val="en-GB"/>
        </w:rPr>
        <w:t>essful launch of Fuzu in Kenya</w:t>
      </w:r>
      <w:r w:rsidR="003B3820" w:rsidRPr="00390141">
        <w:rPr>
          <w:rFonts w:ascii="Arial" w:hAnsi="Arial" w:cs="Arial"/>
          <w:iCs/>
          <w:lang w:val="en-GB"/>
        </w:rPr>
        <w:t xml:space="preserve"> this September</w:t>
      </w:r>
      <w:r w:rsidR="00BA5BA1" w:rsidRPr="00390141">
        <w:rPr>
          <w:rFonts w:ascii="Arial" w:hAnsi="Arial" w:cs="Arial"/>
          <w:iCs/>
          <w:lang w:val="en-GB"/>
        </w:rPr>
        <w:t xml:space="preserve"> </w:t>
      </w:r>
      <w:r w:rsidR="00813D61" w:rsidRPr="00390141">
        <w:rPr>
          <w:rFonts w:ascii="Arial" w:hAnsi="Arial" w:cs="Arial"/>
          <w:iCs/>
          <w:lang w:val="en-GB"/>
        </w:rPr>
        <w:t>with T</w:t>
      </w:r>
      <w:r w:rsidRPr="00390141">
        <w:rPr>
          <w:rFonts w:ascii="Arial" w:hAnsi="Arial" w:cs="Arial"/>
          <w:iCs/>
          <w:lang w:val="en-GB"/>
        </w:rPr>
        <w:t xml:space="preserve">echno Brain </w:t>
      </w:r>
      <w:r w:rsidR="00813D61" w:rsidRPr="00390141">
        <w:rPr>
          <w:rFonts w:ascii="Arial" w:hAnsi="Arial" w:cs="Arial"/>
          <w:iCs/>
          <w:lang w:val="en-GB"/>
        </w:rPr>
        <w:t xml:space="preserve">as one of the </w:t>
      </w:r>
      <w:r w:rsidR="000F774B" w:rsidRPr="00390141">
        <w:rPr>
          <w:rFonts w:ascii="Arial" w:hAnsi="Arial" w:cs="Arial"/>
          <w:iCs/>
          <w:lang w:val="en-GB"/>
        </w:rPr>
        <w:t>lead</w:t>
      </w:r>
      <w:r w:rsidR="00813D61" w:rsidRPr="00390141">
        <w:rPr>
          <w:rFonts w:ascii="Arial" w:hAnsi="Arial" w:cs="Arial"/>
          <w:iCs/>
          <w:lang w:val="en-GB"/>
        </w:rPr>
        <w:t xml:space="preserve"> partners and early users of Fuzu </w:t>
      </w:r>
      <w:r w:rsidRPr="00390141">
        <w:rPr>
          <w:rFonts w:ascii="Arial" w:hAnsi="Arial" w:cs="Arial"/>
          <w:iCs/>
          <w:lang w:val="en-GB"/>
        </w:rPr>
        <w:t xml:space="preserve">among other </w:t>
      </w:r>
      <w:r w:rsidR="000F774B" w:rsidRPr="00390141">
        <w:rPr>
          <w:rFonts w:ascii="Arial" w:hAnsi="Arial" w:cs="Arial"/>
          <w:iCs/>
          <w:lang w:val="en-GB"/>
        </w:rPr>
        <w:t>prominent</w:t>
      </w:r>
      <w:r w:rsidRPr="00390141">
        <w:rPr>
          <w:rFonts w:ascii="Arial" w:hAnsi="Arial" w:cs="Arial"/>
          <w:iCs/>
          <w:lang w:val="en-GB"/>
        </w:rPr>
        <w:t xml:space="preserve"> Kenyan employers</w:t>
      </w:r>
      <w:r w:rsidR="00813D61" w:rsidRPr="00390141">
        <w:rPr>
          <w:rFonts w:ascii="Arial" w:hAnsi="Arial" w:cs="Arial"/>
          <w:iCs/>
          <w:lang w:val="en-GB"/>
        </w:rPr>
        <w:t xml:space="preserve">. </w:t>
      </w:r>
    </w:p>
    <w:p w14:paraId="3E022898" w14:textId="77777777" w:rsidR="00813D61" w:rsidRPr="00390141" w:rsidRDefault="00813D61" w:rsidP="00390141">
      <w:pPr>
        <w:jc w:val="both"/>
        <w:rPr>
          <w:rFonts w:ascii="Arial" w:hAnsi="Arial" w:cs="Arial"/>
          <w:iCs/>
          <w:lang w:val="en-GB"/>
        </w:rPr>
      </w:pPr>
    </w:p>
    <w:p w14:paraId="73DC2CF4" w14:textId="77777777" w:rsidR="00C21A21" w:rsidRPr="00390141" w:rsidRDefault="0069116B" w:rsidP="00390141">
      <w:pPr>
        <w:jc w:val="both"/>
        <w:rPr>
          <w:rFonts w:ascii="Arial" w:hAnsi="Arial" w:cs="Arial"/>
          <w:iCs/>
          <w:lang w:val="en-GB"/>
        </w:rPr>
      </w:pPr>
      <w:r w:rsidRPr="00390141">
        <w:rPr>
          <w:rFonts w:ascii="Arial" w:hAnsi="Arial" w:cs="Arial"/>
          <w:iCs/>
          <w:lang w:val="en-GB"/>
        </w:rPr>
        <w:t>“We are excited to</w:t>
      </w:r>
      <w:r w:rsidR="00813D61" w:rsidRPr="00390141">
        <w:rPr>
          <w:rFonts w:ascii="Arial" w:hAnsi="Arial" w:cs="Arial"/>
          <w:iCs/>
          <w:lang w:val="en-GB"/>
        </w:rPr>
        <w:t xml:space="preserve"> be able to</w:t>
      </w:r>
      <w:r w:rsidRPr="00390141">
        <w:rPr>
          <w:rFonts w:ascii="Arial" w:hAnsi="Arial" w:cs="Arial"/>
          <w:iCs/>
          <w:lang w:val="en-GB"/>
        </w:rPr>
        <w:t xml:space="preserve"> combine our strengths </w:t>
      </w:r>
      <w:r w:rsidR="00813D61" w:rsidRPr="00390141">
        <w:rPr>
          <w:rFonts w:ascii="Arial" w:hAnsi="Arial" w:cs="Arial"/>
          <w:iCs/>
          <w:lang w:val="en-GB"/>
        </w:rPr>
        <w:t xml:space="preserve">in further collaboration </w:t>
      </w:r>
      <w:r w:rsidRPr="00390141">
        <w:rPr>
          <w:rFonts w:ascii="Arial" w:hAnsi="Arial" w:cs="Arial"/>
          <w:iCs/>
          <w:lang w:val="en-GB"/>
        </w:rPr>
        <w:t>with a</w:t>
      </w:r>
      <w:r w:rsidR="000F774B" w:rsidRPr="00390141">
        <w:rPr>
          <w:rFonts w:ascii="Arial" w:hAnsi="Arial" w:cs="Arial"/>
          <w:iCs/>
          <w:lang w:val="en-GB"/>
        </w:rPr>
        <w:t>n industry leader</w:t>
      </w:r>
      <w:r w:rsidR="002E1178" w:rsidRPr="00390141">
        <w:rPr>
          <w:rFonts w:ascii="Arial" w:hAnsi="Arial" w:cs="Arial"/>
          <w:iCs/>
          <w:lang w:val="en-GB"/>
        </w:rPr>
        <w:t xml:space="preserve"> like Techno Brain</w:t>
      </w:r>
      <w:r w:rsidRPr="00390141">
        <w:rPr>
          <w:rFonts w:ascii="Arial" w:hAnsi="Arial" w:cs="Arial"/>
          <w:iCs/>
          <w:lang w:val="en-GB"/>
        </w:rPr>
        <w:t xml:space="preserve"> that shares our mission in enhancing the employability and facilitating skills development among students</w:t>
      </w:r>
      <w:r w:rsidR="000F774B" w:rsidRPr="00390141">
        <w:rPr>
          <w:rFonts w:ascii="Arial" w:hAnsi="Arial" w:cs="Arial"/>
          <w:iCs/>
          <w:lang w:val="en-GB"/>
        </w:rPr>
        <w:t>,</w:t>
      </w:r>
      <w:r w:rsidRPr="00390141">
        <w:rPr>
          <w:rFonts w:ascii="Arial" w:hAnsi="Arial" w:cs="Arial"/>
          <w:iCs/>
          <w:lang w:val="en-GB"/>
        </w:rPr>
        <w:t xml:space="preserve"> job seekers</w:t>
      </w:r>
      <w:r w:rsidR="000F774B" w:rsidRPr="00390141">
        <w:rPr>
          <w:rFonts w:ascii="Arial" w:hAnsi="Arial" w:cs="Arial"/>
          <w:iCs/>
          <w:lang w:val="en-GB"/>
        </w:rPr>
        <w:t xml:space="preserve"> and career professionals</w:t>
      </w:r>
      <w:r w:rsidRPr="00390141">
        <w:rPr>
          <w:rFonts w:ascii="Arial" w:hAnsi="Arial" w:cs="Arial"/>
          <w:iCs/>
          <w:lang w:val="en-GB"/>
        </w:rPr>
        <w:t xml:space="preserve">. I </w:t>
      </w:r>
      <w:r w:rsidR="009C7C67" w:rsidRPr="00390141">
        <w:rPr>
          <w:rFonts w:ascii="Arial" w:hAnsi="Arial" w:cs="Arial"/>
          <w:iCs/>
          <w:lang w:val="en-GB"/>
        </w:rPr>
        <w:t>know that</w:t>
      </w:r>
      <w:r w:rsidRPr="00390141">
        <w:rPr>
          <w:rFonts w:ascii="Arial" w:hAnsi="Arial" w:cs="Arial"/>
          <w:iCs/>
          <w:lang w:val="en-GB"/>
        </w:rPr>
        <w:t xml:space="preserve"> </w:t>
      </w:r>
      <w:r w:rsidR="00C21A21" w:rsidRPr="00390141">
        <w:rPr>
          <w:rFonts w:ascii="Arial" w:hAnsi="Arial" w:cs="Arial"/>
          <w:iCs/>
          <w:lang w:val="en-GB"/>
        </w:rPr>
        <w:t>their</w:t>
      </w:r>
      <w:r w:rsidRPr="00390141">
        <w:rPr>
          <w:rFonts w:ascii="Arial" w:hAnsi="Arial" w:cs="Arial"/>
          <w:iCs/>
          <w:lang w:val="en-GB"/>
        </w:rPr>
        <w:t xml:space="preserve"> leverage </w:t>
      </w:r>
      <w:r w:rsidR="00C21A21" w:rsidRPr="00390141">
        <w:rPr>
          <w:rFonts w:ascii="Arial" w:hAnsi="Arial" w:cs="Arial"/>
          <w:iCs/>
          <w:lang w:val="en-GB"/>
        </w:rPr>
        <w:t xml:space="preserve">and network combined with our innovative platform can have </w:t>
      </w:r>
      <w:r w:rsidR="00A4419A" w:rsidRPr="00390141">
        <w:rPr>
          <w:rFonts w:ascii="Arial" w:hAnsi="Arial" w:cs="Arial"/>
          <w:iCs/>
          <w:lang w:val="en-GB"/>
        </w:rPr>
        <w:t xml:space="preserve">a </w:t>
      </w:r>
      <w:r w:rsidR="00C21A21" w:rsidRPr="00390141">
        <w:rPr>
          <w:rFonts w:ascii="Arial" w:hAnsi="Arial" w:cs="Arial"/>
          <w:iCs/>
          <w:lang w:val="en-GB"/>
        </w:rPr>
        <w:t>far reaching effect in</w:t>
      </w:r>
      <w:r w:rsidR="00A90578" w:rsidRPr="00390141">
        <w:rPr>
          <w:rFonts w:ascii="Arial" w:hAnsi="Arial" w:cs="Arial"/>
          <w:iCs/>
          <w:lang w:val="en-GB"/>
        </w:rPr>
        <w:t xml:space="preserve"> building competitive skills and</w:t>
      </w:r>
      <w:r w:rsidR="00C21A21" w:rsidRPr="00390141">
        <w:rPr>
          <w:rFonts w:ascii="Arial" w:hAnsi="Arial" w:cs="Arial"/>
          <w:iCs/>
          <w:lang w:val="en-GB"/>
        </w:rPr>
        <w:t xml:space="preserve"> boosting the employ</w:t>
      </w:r>
      <w:r w:rsidR="00A4419A" w:rsidRPr="00390141">
        <w:rPr>
          <w:rFonts w:ascii="Arial" w:hAnsi="Arial" w:cs="Arial"/>
          <w:iCs/>
          <w:lang w:val="en-GB"/>
        </w:rPr>
        <w:t xml:space="preserve">ment opportunities </w:t>
      </w:r>
      <w:r w:rsidR="009C7C67" w:rsidRPr="00390141">
        <w:rPr>
          <w:rFonts w:ascii="Arial" w:hAnsi="Arial" w:cs="Arial"/>
          <w:iCs/>
          <w:lang w:val="en-GB"/>
        </w:rPr>
        <w:t>for</w:t>
      </w:r>
      <w:r w:rsidR="00C21A21" w:rsidRPr="00390141">
        <w:rPr>
          <w:rFonts w:ascii="Arial" w:hAnsi="Arial" w:cs="Arial"/>
          <w:iCs/>
          <w:lang w:val="en-GB"/>
        </w:rPr>
        <w:t xml:space="preserve"> </w:t>
      </w:r>
      <w:r w:rsidR="00A4419A" w:rsidRPr="00390141">
        <w:rPr>
          <w:rFonts w:ascii="Arial" w:hAnsi="Arial" w:cs="Arial"/>
          <w:iCs/>
          <w:lang w:val="en-GB"/>
        </w:rPr>
        <w:t>million</w:t>
      </w:r>
      <w:r w:rsidR="009C7C67" w:rsidRPr="00390141">
        <w:rPr>
          <w:rFonts w:ascii="Arial" w:hAnsi="Arial" w:cs="Arial"/>
          <w:iCs/>
          <w:lang w:val="en-GB"/>
        </w:rPr>
        <w:t>s</w:t>
      </w:r>
      <w:r w:rsidR="00A4419A" w:rsidRPr="00390141">
        <w:rPr>
          <w:rFonts w:ascii="Arial" w:hAnsi="Arial" w:cs="Arial"/>
          <w:iCs/>
          <w:lang w:val="en-GB"/>
        </w:rPr>
        <w:t xml:space="preserve"> </w:t>
      </w:r>
      <w:r w:rsidR="000F774B" w:rsidRPr="00390141">
        <w:rPr>
          <w:rFonts w:ascii="Arial" w:hAnsi="Arial" w:cs="Arial"/>
          <w:iCs/>
          <w:lang w:val="en-GB"/>
        </w:rPr>
        <w:t>in</w:t>
      </w:r>
      <w:r w:rsidR="00C21A21" w:rsidRPr="00390141">
        <w:rPr>
          <w:rFonts w:ascii="Arial" w:hAnsi="Arial" w:cs="Arial"/>
          <w:iCs/>
          <w:lang w:val="en-GB"/>
        </w:rPr>
        <w:t xml:space="preserve"> East Africa”, says Jussi Hinkkanen, CEO of Fuzu</w:t>
      </w:r>
      <w:r w:rsidR="000F774B" w:rsidRPr="00390141">
        <w:rPr>
          <w:rFonts w:ascii="Arial" w:hAnsi="Arial" w:cs="Arial"/>
          <w:iCs/>
          <w:lang w:val="en-GB"/>
        </w:rPr>
        <w:t xml:space="preserve"> Limited</w:t>
      </w:r>
      <w:r w:rsidR="00C21A21" w:rsidRPr="00390141">
        <w:rPr>
          <w:rFonts w:ascii="Arial" w:hAnsi="Arial" w:cs="Arial"/>
          <w:iCs/>
          <w:lang w:val="en-GB"/>
        </w:rPr>
        <w:t xml:space="preserve">. </w:t>
      </w:r>
    </w:p>
    <w:p w14:paraId="60B56F65" w14:textId="77777777" w:rsidR="0039264C" w:rsidRPr="00390141" w:rsidRDefault="0039264C" w:rsidP="00390141">
      <w:pPr>
        <w:rPr>
          <w:rFonts w:ascii="Arial" w:hAnsi="Arial" w:cs="Arial"/>
          <w:iCs/>
          <w:lang w:val="en-GB"/>
        </w:rPr>
      </w:pPr>
    </w:p>
    <w:p w14:paraId="2B7F5F1E" w14:textId="77777777" w:rsidR="0039264C" w:rsidRPr="00390141" w:rsidRDefault="00911A09" w:rsidP="00390141">
      <w:pPr>
        <w:jc w:val="both"/>
        <w:rPr>
          <w:rFonts w:ascii="Arial" w:hAnsi="Arial" w:cs="Arial"/>
          <w:iCs/>
          <w:lang w:val="en-GB"/>
        </w:rPr>
      </w:pPr>
      <w:r w:rsidRPr="00390141">
        <w:rPr>
          <w:rFonts w:ascii="Arial" w:hAnsi="Arial" w:cs="Arial"/>
          <w:iCs/>
          <w:lang w:val="en-GB"/>
        </w:rPr>
        <w:t>Speaking at the occasion of the MO</w:t>
      </w:r>
      <w:r w:rsidR="00470E5C" w:rsidRPr="00390141">
        <w:rPr>
          <w:rFonts w:ascii="Arial" w:hAnsi="Arial" w:cs="Arial"/>
          <w:iCs/>
          <w:lang w:val="en-GB"/>
        </w:rPr>
        <w:t>U sign-off, Mr. Manoj Shanke</w:t>
      </w:r>
      <w:r w:rsidRPr="00390141">
        <w:rPr>
          <w:rFonts w:ascii="Arial" w:hAnsi="Arial" w:cs="Arial"/>
          <w:iCs/>
          <w:lang w:val="en-GB"/>
        </w:rPr>
        <w:t>r</w:t>
      </w:r>
      <w:r w:rsidR="002E1178" w:rsidRPr="00390141">
        <w:rPr>
          <w:rFonts w:ascii="Arial" w:hAnsi="Arial" w:cs="Arial"/>
          <w:iCs/>
          <w:lang w:val="en-GB"/>
        </w:rPr>
        <w:t xml:space="preserve">, </w:t>
      </w:r>
      <w:r w:rsidRPr="00390141">
        <w:rPr>
          <w:rFonts w:ascii="Arial" w:hAnsi="Arial" w:cs="Arial"/>
          <w:iCs/>
          <w:lang w:val="en-GB"/>
        </w:rPr>
        <w:t>CEO Techno Brain Group said ” W</w:t>
      </w:r>
      <w:r w:rsidR="00914D54" w:rsidRPr="00390141">
        <w:rPr>
          <w:rFonts w:ascii="Arial" w:hAnsi="Arial" w:cs="Arial"/>
          <w:iCs/>
          <w:lang w:val="en-GB"/>
        </w:rPr>
        <w:t>e have been a firm believer in t</w:t>
      </w:r>
      <w:r w:rsidRPr="00390141">
        <w:rPr>
          <w:rFonts w:ascii="Arial" w:hAnsi="Arial" w:cs="Arial"/>
          <w:iCs/>
          <w:lang w:val="en-GB"/>
        </w:rPr>
        <w:t xml:space="preserve">echnology for </w:t>
      </w:r>
      <w:r w:rsidR="00914D54" w:rsidRPr="00390141">
        <w:rPr>
          <w:rFonts w:ascii="Arial" w:hAnsi="Arial" w:cs="Arial"/>
          <w:iCs/>
          <w:lang w:val="en-GB"/>
        </w:rPr>
        <w:t>automation and job creation while</w:t>
      </w:r>
      <w:r w:rsidRPr="00390141">
        <w:rPr>
          <w:rFonts w:ascii="Arial" w:hAnsi="Arial" w:cs="Arial"/>
          <w:iCs/>
          <w:lang w:val="en-GB"/>
        </w:rPr>
        <w:t xml:space="preserve"> the collaboration with FUZU actually leverages </w:t>
      </w:r>
      <w:r w:rsidR="00914D54" w:rsidRPr="00390141">
        <w:rPr>
          <w:rFonts w:ascii="Arial" w:hAnsi="Arial" w:cs="Arial"/>
          <w:iCs/>
          <w:lang w:val="en-GB"/>
        </w:rPr>
        <w:t xml:space="preserve">on </w:t>
      </w:r>
      <w:r w:rsidRPr="00390141">
        <w:rPr>
          <w:rFonts w:ascii="Arial" w:hAnsi="Arial" w:cs="Arial"/>
          <w:iCs/>
          <w:lang w:val="en-GB"/>
        </w:rPr>
        <w:t xml:space="preserve">our mission wherein millions of job-seekers </w:t>
      </w:r>
      <w:r w:rsidR="00914D54" w:rsidRPr="00390141">
        <w:rPr>
          <w:rFonts w:ascii="Arial" w:hAnsi="Arial" w:cs="Arial"/>
          <w:iCs/>
          <w:lang w:val="en-GB"/>
        </w:rPr>
        <w:t xml:space="preserve">benefit by </w:t>
      </w:r>
      <w:r w:rsidRPr="00390141">
        <w:rPr>
          <w:rFonts w:ascii="Arial" w:hAnsi="Arial" w:cs="Arial"/>
          <w:iCs/>
          <w:lang w:val="en-GB"/>
        </w:rPr>
        <w:t>get</w:t>
      </w:r>
      <w:r w:rsidR="00914D54" w:rsidRPr="00390141">
        <w:rPr>
          <w:rFonts w:ascii="Arial" w:hAnsi="Arial" w:cs="Arial"/>
          <w:iCs/>
          <w:lang w:val="en-GB"/>
        </w:rPr>
        <w:t>ting</w:t>
      </w:r>
      <w:r w:rsidRPr="00390141">
        <w:rPr>
          <w:rFonts w:ascii="Arial" w:hAnsi="Arial" w:cs="Arial"/>
          <w:iCs/>
          <w:lang w:val="en-GB"/>
        </w:rPr>
        <w:t xml:space="preserve"> </w:t>
      </w:r>
      <w:r w:rsidR="00914D54" w:rsidRPr="00390141">
        <w:rPr>
          <w:rFonts w:ascii="Arial" w:hAnsi="Arial" w:cs="Arial"/>
          <w:iCs/>
          <w:lang w:val="en-GB"/>
        </w:rPr>
        <w:t xml:space="preserve">right </w:t>
      </w:r>
      <w:r w:rsidRPr="00390141">
        <w:rPr>
          <w:rFonts w:ascii="Arial" w:hAnsi="Arial" w:cs="Arial"/>
          <w:iCs/>
          <w:lang w:val="en-GB"/>
        </w:rPr>
        <w:t>skill</w:t>
      </w:r>
      <w:r w:rsidR="00914D54" w:rsidRPr="00390141">
        <w:rPr>
          <w:rFonts w:ascii="Arial" w:hAnsi="Arial" w:cs="Arial"/>
          <w:iCs/>
          <w:lang w:val="en-GB"/>
        </w:rPr>
        <w:t>ed</w:t>
      </w:r>
      <w:r w:rsidRPr="00390141">
        <w:rPr>
          <w:rFonts w:ascii="Arial" w:hAnsi="Arial" w:cs="Arial"/>
          <w:iCs/>
          <w:lang w:val="en-GB"/>
        </w:rPr>
        <w:t xml:space="preserve"> and </w:t>
      </w:r>
      <w:r w:rsidR="00914D54" w:rsidRPr="00390141">
        <w:rPr>
          <w:rFonts w:ascii="Arial" w:hAnsi="Arial" w:cs="Arial"/>
          <w:iCs/>
          <w:lang w:val="en-GB"/>
        </w:rPr>
        <w:t xml:space="preserve">productive to meet last mile challenges of </w:t>
      </w:r>
      <w:proofErr w:type="gramStart"/>
      <w:r w:rsidR="00914D54" w:rsidRPr="00390141">
        <w:rPr>
          <w:rFonts w:ascii="Arial" w:hAnsi="Arial" w:cs="Arial"/>
          <w:iCs/>
          <w:lang w:val="en-GB"/>
        </w:rPr>
        <w:t>the  corporate</w:t>
      </w:r>
      <w:proofErr w:type="gramEnd"/>
      <w:r w:rsidR="00914D54" w:rsidRPr="00390141">
        <w:rPr>
          <w:rFonts w:ascii="Arial" w:hAnsi="Arial" w:cs="Arial"/>
          <w:iCs/>
          <w:lang w:val="en-GB"/>
        </w:rPr>
        <w:t xml:space="preserve"> world”.</w:t>
      </w:r>
    </w:p>
    <w:p w14:paraId="5070CB2D" w14:textId="77777777" w:rsidR="00A33BE2" w:rsidRPr="00390141" w:rsidRDefault="00A33BE2" w:rsidP="00390141">
      <w:pPr>
        <w:rPr>
          <w:rFonts w:ascii="Arial" w:hAnsi="Arial" w:cs="Arial"/>
          <w:iCs/>
          <w:lang w:val="en-GB"/>
        </w:rPr>
      </w:pPr>
    </w:p>
    <w:p w14:paraId="122F6FEB" w14:textId="77777777" w:rsidR="00A33BE2" w:rsidRPr="00390141" w:rsidRDefault="00A33BE2" w:rsidP="00390141">
      <w:pPr>
        <w:rPr>
          <w:rFonts w:ascii="Arial" w:hAnsi="Arial" w:cs="Arial"/>
          <w:iCs/>
          <w:lang w:val="en-GB"/>
        </w:rPr>
      </w:pPr>
    </w:p>
    <w:p w14:paraId="40E5336F" w14:textId="77777777" w:rsidR="00A33BE2" w:rsidRPr="00390141" w:rsidRDefault="00A33BE2" w:rsidP="00390141">
      <w:pPr>
        <w:rPr>
          <w:rFonts w:ascii="Arial" w:hAnsi="Arial" w:cs="Arial"/>
          <w:iCs/>
          <w:lang w:val="en-GB"/>
        </w:rPr>
      </w:pPr>
    </w:p>
    <w:p w14:paraId="33F2F17B" w14:textId="77777777" w:rsidR="00A33BE2" w:rsidRPr="00390141" w:rsidRDefault="00A33BE2" w:rsidP="00390141">
      <w:pPr>
        <w:rPr>
          <w:rFonts w:ascii="Arial" w:hAnsi="Arial" w:cs="Arial"/>
        </w:rPr>
      </w:pPr>
    </w:p>
    <w:p w14:paraId="0A26D274" w14:textId="77777777" w:rsidR="00A33BE2" w:rsidRPr="00390141" w:rsidRDefault="000F774B" w:rsidP="00390141">
      <w:pPr>
        <w:rPr>
          <w:rFonts w:ascii="Arial" w:hAnsi="Arial" w:cs="Arial"/>
          <w:b/>
          <w:bCs/>
          <w:lang w:val="es-ES"/>
        </w:rPr>
      </w:pPr>
      <w:r w:rsidRPr="00390141">
        <w:rPr>
          <w:rFonts w:ascii="Arial" w:hAnsi="Arial" w:cs="Arial"/>
          <w:b/>
          <w:bCs/>
          <w:lang w:val="es-ES"/>
        </w:rPr>
        <w:br w:type="page"/>
      </w:r>
      <w:proofErr w:type="spellStart"/>
      <w:r w:rsidR="00A33BE2" w:rsidRPr="00390141">
        <w:rPr>
          <w:rFonts w:ascii="Arial" w:hAnsi="Arial" w:cs="Arial"/>
          <w:b/>
          <w:bCs/>
          <w:lang w:val="es-ES"/>
        </w:rPr>
        <w:lastRenderedPageBreak/>
        <w:t>About</w:t>
      </w:r>
      <w:proofErr w:type="spellEnd"/>
      <w:r w:rsidR="00A33BE2" w:rsidRPr="00390141">
        <w:rPr>
          <w:rFonts w:ascii="Arial" w:hAnsi="Arial" w:cs="Arial"/>
          <w:b/>
          <w:bCs/>
          <w:lang w:val="es-ES"/>
        </w:rPr>
        <w:t xml:space="preserve"> Fuzu </w:t>
      </w:r>
    </w:p>
    <w:p w14:paraId="0E646CA8" w14:textId="77777777" w:rsidR="00A33BE2" w:rsidRPr="00390141" w:rsidRDefault="00A33BE2" w:rsidP="00390141">
      <w:pPr>
        <w:jc w:val="both"/>
        <w:rPr>
          <w:rFonts w:ascii="Arial" w:hAnsi="Arial" w:cs="Arial"/>
          <w:lang w:val="en-GB"/>
        </w:rPr>
      </w:pPr>
      <w:r w:rsidRPr="00390141">
        <w:rPr>
          <w:rFonts w:ascii="Arial" w:hAnsi="Arial" w:cs="Arial"/>
          <w:lang w:val="en-GB"/>
        </w:rPr>
        <w:t xml:space="preserve">Fuzu Limited was founded in 2013 in Finland by an experienced team of Africa and emerging markets specialists. Fuzu combines the strengths of the </w:t>
      </w:r>
      <w:proofErr w:type="gramStart"/>
      <w:r w:rsidRPr="00390141">
        <w:rPr>
          <w:rFonts w:ascii="Arial" w:hAnsi="Arial" w:cs="Arial"/>
          <w:lang w:val="en-GB"/>
        </w:rPr>
        <w:t>world renowned</w:t>
      </w:r>
      <w:proofErr w:type="gramEnd"/>
      <w:r w:rsidRPr="00390141">
        <w:rPr>
          <w:rFonts w:ascii="Arial" w:hAnsi="Arial" w:cs="Arial"/>
          <w:lang w:val="en-GB"/>
        </w:rPr>
        <w:t xml:space="preserve"> Finnish education and innovation systems with deep understanding of the end-user, their needs and aspirations in the African context. Fuzu aims to change the landscape of job search and recruitment by turning hopeless job-hunting into an </w:t>
      </w:r>
      <w:proofErr w:type="gramStart"/>
      <w:r w:rsidRPr="00390141">
        <w:rPr>
          <w:rFonts w:ascii="Arial" w:hAnsi="Arial" w:cs="Arial"/>
          <w:lang w:val="en-GB"/>
        </w:rPr>
        <w:t>ever inspiring</w:t>
      </w:r>
      <w:proofErr w:type="gramEnd"/>
      <w:r w:rsidRPr="00390141">
        <w:rPr>
          <w:rFonts w:ascii="Arial" w:hAnsi="Arial" w:cs="Arial"/>
          <w:lang w:val="en-GB"/>
        </w:rPr>
        <w:t xml:space="preserve"> journey of self-discovery. </w:t>
      </w:r>
    </w:p>
    <w:p w14:paraId="3DA92B91" w14:textId="77777777" w:rsidR="00A33BE2" w:rsidRPr="00390141" w:rsidRDefault="00A33BE2" w:rsidP="00390141">
      <w:pPr>
        <w:jc w:val="both"/>
        <w:rPr>
          <w:rFonts w:ascii="Arial" w:hAnsi="Arial" w:cs="Arial"/>
          <w:b/>
          <w:bCs/>
          <w:lang w:val="en-GB"/>
        </w:rPr>
      </w:pPr>
    </w:p>
    <w:p w14:paraId="1DF93EE8" w14:textId="77777777" w:rsidR="00A33BE2" w:rsidRPr="00390141" w:rsidRDefault="00390141" w:rsidP="00390141">
      <w:pPr>
        <w:jc w:val="both"/>
        <w:rPr>
          <w:rFonts w:ascii="Arial" w:hAnsi="Arial" w:cs="Arial"/>
          <w:bCs/>
          <w:lang w:val="en-GB"/>
        </w:rPr>
      </w:pPr>
      <w:hyperlink r:id="rId5" w:history="1">
        <w:r w:rsidR="00A33BE2" w:rsidRPr="00390141">
          <w:rPr>
            <w:rStyle w:val="Hipervnculo"/>
            <w:rFonts w:ascii="Arial" w:hAnsi="Arial" w:cs="Arial"/>
            <w:bCs/>
            <w:lang w:val="en-GB"/>
          </w:rPr>
          <w:t>www.fuzu.com</w:t>
        </w:r>
      </w:hyperlink>
      <w:r>
        <w:rPr>
          <w:rFonts w:ascii="Arial" w:hAnsi="Arial" w:cs="Arial"/>
          <w:bCs/>
          <w:lang w:val="en-GB"/>
        </w:rPr>
        <w:t xml:space="preserve">, </w:t>
      </w:r>
      <w:hyperlink r:id="rId6" w:history="1">
        <w:r w:rsidR="00A33BE2" w:rsidRPr="00390141">
          <w:rPr>
            <w:rStyle w:val="Hipervnculo"/>
            <w:rFonts w:ascii="Arial" w:hAnsi="Arial" w:cs="Arial"/>
            <w:bCs/>
            <w:lang w:val="en-GB"/>
          </w:rPr>
          <w:t>www.facebook.com/fuzultd</w:t>
        </w:r>
      </w:hyperlink>
      <w:r>
        <w:rPr>
          <w:rFonts w:ascii="Arial" w:hAnsi="Arial" w:cs="Arial"/>
          <w:bCs/>
          <w:lang w:val="en-GB"/>
        </w:rPr>
        <w:t xml:space="preserve">, Twitter: </w:t>
      </w:r>
      <w:r w:rsidR="00A33BE2" w:rsidRPr="00390141">
        <w:rPr>
          <w:rFonts w:ascii="Arial" w:hAnsi="Arial" w:cs="Arial"/>
          <w:bCs/>
          <w:lang w:val="en-GB"/>
        </w:rPr>
        <w:t>@</w:t>
      </w:r>
      <w:proofErr w:type="spellStart"/>
      <w:r w:rsidR="00A33BE2" w:rsidRPr="00390141">
        <w:rPr>
          <w:rFonts w:ascii="Arial" w:hAnsi="Arial" w:cs="Arial"/>
          <w:bCs/>
          <w:lang w:val="en-GB"/>
        </w:rPr>
        <w:t>fuzu</w:t>
      </w:r>
      <w:proofErr w:type="spellEnd"/>
      <w:r w:rsidR="00A33BE2" w:rsidRPr="00390141">
        <w:rPr>
          <w:rFonts w:ascii="Arial" w:hAnsi="Arial" w:cs="Arial"/>
          <w:bCs/>
          <w:lang w:val="en-GB"/>
        </w:rPr>
        <w:t xml:space="preserve"> </w:t>
      </w:r>
    </w:p>
    <w:p w14:paraId="7DEF0CF7" w14:textId="77777777" w:rsidR="00A33BE2" w:rsidRPr="00390141" w:rsidRDefault="00A33BE2" w:rsidP="00390141">
      <w:pPr>
        <w:jc w:val="both"/>
        <w:rPr>
          <w:rFonts w:ascii="Arial" w:hAnsi="Arial" w:cs="Arial"/>
          <w:b/>
          <w:lang w:val="en-GB"/>
        </w:rPr>
      </w:pPr>
    </w:p>
    <w:p w14:paraId="56D152E5" w14:textId="77777777" w:rsidR="00A33BE2" w:rsidRPr="00390141" w:rsidRDefault="00A33BE2" w:rsidP="00390141">
      <w:pPr>
        <w:jc w:val="both"/>
        <w:rPr>
          <w:rFonts w:ascii="Arial" w:hAnsi="Arial" w:cs="Arial"/>
          <w:b/>
          <w:lang w:val="en-GB"/>
        </w:rPr>
      </w:pPr>
      <w:r w:rsidRPr="00390141">
        <w:rPr>
          <w:rFonts w:ascii="Arial" w:hAnsi="Arial" w:cs="Arial"/>
          <w:b/>
          <w:lang w:val="en-GB"/>
        </w:rPr>
        <w:t xml:space="preserve">About Techno Brain </w:t>
      </w:r>
    </w:p>
    <w:p w14:paraId="3765FC13" w14:textId="77777777" w:rsidR="0039264C" w:rsidRPr="00390141" w:rsidRDefault="0039264C" w:rsidP="00390141">
      <w:pPr>
        <w:jc w:val="both"/>
        <w:rPr>
          <w:rFonts w:ascii="Arial" w:hAnsi="Arial" w:cs="Arial"/>
          <w:lang w:val="en-GB"/>
        </w:rPr>
      </w:pPr>
      <w:r w:rsidRPr="00390141">
        <w:rPr>
          <w:rFonts w:ascii="Arial" w:hAnsi="Arial" w:cs="Arial"/>
          <w:lang w:val="en-GB"/>
        </w:rPr>
        <w:t>Techno Brain is a </w:t>
      </w:r>
      <w:hyperlink r:id="rId7" w:history="1">
        <w:r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>CMMI Level 5 appraised</w:t>
        </w:r>
      </w:hyperlink>
      <w:r w:rsidRPr="00390141">
        <w:rPr>
          <w:rFonts w:ascii="Arial" w:hAnsi="Arial" w:cs="Arial"/>
          <w:lang w:val="en-GB"/>
        </w:rPr>
        <w:t> and </w:t>
      </w:r>
      <w:hyperlink r:id="rId8" w:history="1">
        <w:r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>Africa's lead</w:t>
        </w:r>
        <w:r w:rsidR="002E1178"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 xml:space="preserve">ing custom software application </w:t>
        </w:r>
        <w:r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>provider</w:t>
        </w:r>
      </w:hyperlink>
      <w:r w:rsidRPr="00390141">
        <w:rPr>
          <w:rFonts w:ascii="Arial" w:hAnsi="Arial" w:cs="Arial"/>
          <w:lang w:val="en-GB"/>
        </w:rPr>
        <w:t> offering innovative </w:t>
      </w:r>
      <w:hyperlink r:id="rId9" w:history="1">
        <w:r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>IT Solutions</w:t>
        </w:r>
      </w:hyperlink>
      <w:r w:rsidRPr="00390141">
        <w:rPr>
          <w:rFonts w:ascii="Arial" w:hAnsi="Arial" w:cs="Arial"/>
          <w:bCs/>
          <w:lang w:val="en-GB"/>
        </w:rPr>
        <w:t>, </w:t>
      </w:r>
      <w:hyperlink r:id="rId10" w:history="1">
        <w:r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>IT Education and Training</w:t>
        </w:r>
      </w:hyperlink>
      <w:r w:rsidRPr="00390141">
        <w:rPr>
          <w:rFonts w:ascii="Arial" w:hAnsi="Arial" w:cs="Arial"/>
          <w:lang w:val="en-GB"/>
        </w:rPr>
        <w:t> and </w:t>
      </w:r>
      <w:hyperlink r:id="rId11" w:history="1">
        <w:r w:rsidR="002E1178"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>BPO/</w:t>
        </w:r>
        <w:r w:rsidRPr="00390141">
          <w:rPr>
            <w:rStyle w:val="Hipervnculo"/>
            <w:rFonts w:ascii="Arial" w:hAnsi="Arial" w:cs="Arial"/>
            <w:bCs/>
            <w:color w:val="auto"/>
            <w:u w:val="none"/>
            <w:lang w:val="en-GB"/>
          </w:rPr>
          <w:t>IT Enabled Services</w:t>
        </w:r>
      </w:hyperlink>
      <w:r w:rsidR="000F774B" w:rsidRPr="00390141">
        <w:rPr>
          <w:rStyle w:val="Hipervnculo"/>
          <w:rFonts w:ascii="Arial" w:hAnsi="Arial" w:cs="Arial"/>
          <w:bCs/>
          <w:color w:val="auto"/>
          <w:u w:val="none"/>
          <w:lang w:val="en-GB"/>
        </w:rPr>
        <w:t xml:space="preserve"> </w:t>
      </w:r>
      <w:r w:rsidRPr="00390141">
        <w:rPr>
          <w:rFonts w:ascii="Arial" w:hAnsi="Arial" w:cs="Arial"/>
          <w:lang w:val="en-GB"/>
        </w:rPr>
        <w:t>to NGOs, Government and Private organizations globally. Headquartered in Nairobi, Keny</w:t>
      </w:r>
      <w:r w:rsidR="002E1178" w:rsidRPr="00390141">
        <w:rPr>
          <w:rFonts w:ascii="Arial" w:hAnsi="Arial" w:cs="Arial"/>
          <w:lang w:val="en-GB"/>
        </w:rPr>
        <w:t>a, Techno Brain has presence in</w:t>
      </w:r>
      <w:r w:rsidRPr="00390141">
        <w:rPr>
          <w:rFonts w:ascii="Arial" w:hAnsi="Arial" w:cs="Arial"/>
          <w:bCs/>
          <w:lang w:val="en-GB"/>
        </w:rPr>
        <w:t xml:space="preserve"> Burundi, Ethiopia, Ghana, India, Lesotho, Malawi, Mauritius, Mozambique</w:t>
      </w:r>
      <w:r w:rsidR="002E1178" w:rsidRPr="00390141">
        <w:rPr>
          <w:rFonts w:ascii="Arial" w:hAnsi="Arial" w:cs="Arial"/>
          <w:bCs/>
          <w:lang w:val="en-GB"/>
        </w:rPr>
        <w:t>, Namibia</w:t>
      </w:r>
      <w:r w:rsidRPr="00390141">
        <w:rPr>
          <w:rFonts w:ascii="Arial" w:hAnsi="Arial" w:cs="Arial"/>
          <w:bCs/>
          <w:lang w:val="en-GB"/>
        </w:rPr>
        <w:t>, Nigeria, Rwanda, Saudi Arabia, South Africa, South Sudan, Swaziland, Tanzania, UAE, Uganda, UK, USA, Zambia and Zimbabwe.</w:t>
      </w:r>
      <w:r w:rsidRPr="00390141">
        <w:rPr>
          <w:rFonts w:ascii="Arial" w:hAnsi="Arial" w:cs="Arial"/>
          <w:lang w:val="en-GB"/>
        </w:rPr>
        <w:t xml:space="preserve"> Techno Brain is a people oriented company that provides its people with </w:t>
      </w:r>
      <w:proofErr w:type="gramStart"/>
      <w:r w:rsidRPr="00390141">
        <w:rPr>
          <w:rFonts w:ascii="Arial" w:hAnsi="Arial" w:cs="Arial"/>
          <w:lang w:val="en-GB"/>
        </w:rPr>
        <w:t>conducive</w:t>
      </w:r>
      <w:proofErr w:type="gramEnd"/>
      <w:r w:rsidRPr="00390141">
        <w:rPr>
          <w:rFonts w:ascii="Arial" w:hAnsi="Arial" w:cs="Arial"/>
          <w:lang w:val="en-GB"/>
        </w:rPr>
        <w:t xml:space="preserve"> work environment and opportunity to lead and grow.</w:t>
      </w:r>
    </w:p>
    <w:p w14:paraId="5E84396B" w14:textId="77777777" w:rsidR="0039264C" w:rsidRDefault="0039264C" w:rsidP="00390141">
      <w:pPr>
        <w:jc w:val="both"/>
        <w:rPr>
          <w:rFonts w:ascii="Arial" w:hAnsi="Arial" w:cs="Arial"/>
          <w:lang w:val="en-GB"/>
        </w:rPr>
      </w:pPr>
    </w:p>
    <w:p w14:paraId="119BB9E1" w14:textId="77777777" w:rsidR="00390141" w:rsidRPr="00390141" w:rsidRDefault="00390141" w:rsidP="00390141">
      <w:pPr>
        <w:jc w:val="both"/>
        <w:rPr>
          <w:rFonts w:ascii="Arial" w:hAnsi="Arial" w:cs="Arial"/>
          <w:lang w:val="en-GB"/>
        </w:rPr>
      </w:pPr>
      <w:hyperlink r:id="rId12" w:history="1">
        <w:r w:rsidRPr="00A25012">
          <w:rPr>
            <w:rStyle w:val="Hipervnculo"/>
            <w:rFonts w:ascii="Arial" w:hAnsi="Arial" w:cs="Arial"/>
            <w:lang w:val="en-GB"/>
          </w:rPr>
          <w:t>www.technobraingroup.com</w:t>
        </w:r>
      </w:hyperlink>
      <w:bookmarkStart w:id="0" w:name="_GoBack"/>
      <w:bookmarkEnd w:id="0"/>
      <w:r>
        <w:rPr>
          <w:rFonts w:ascii="Arial" w:hAnsi="Arial" w:cs="Arial"/>
          <w:lang w:val="en-GB"/>
        </w:rPr>
        <w:t xml:space="preserve"> </w:t>
      </w:r>
    </w:p>
    <w:sectPr w:rsidR="00390141" w:rsidRPr="00390141" w:rsidSect="00EC1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18"/>
    <w:rsid w:val="000F774B"/>
    <w:rsid w:val="00156617"/>
    <w:rsid w:val="00251588"/>
    <w:rsid w:val="002E1178"/>
    <w:rsid w:val="00390141"/>
    <w:rsid w:val="0039264C"/>
    <w:rsid w:val="00396250"/>
    <w:rsid w:val="003B3820"/>
    <w:rsid w:val="003E51B6"/>
    <w:rsid w:val="00415E3B"/>
    <w:rsid w:val="00470E5C"/>
    <w:rsid w:val="004A7834"/>
    <w:rsid w:val="005E5AD0"/>
    <w:rsid w:val="00617BFC"/>
    <w:rsid w:val="00690285"/>
    <w:rsid w:val="0069116B"/>
    <w:rsid w:val="00725AB2"/>
    <w:rsid w:val="00813D61"/>
    <w:rsid w:val="00911A09"/>
    <w:rsid w:val="00914D54"/>
    <w:rsid w:val="00945718"/>
    <w:rsid w:val="009C7C67"/>
    <w:rsid w:val="00A07606"/>
    <w:rsid w:val="00A33BE2"/>
    <w:rsid w:val="00A4419A"/>
    <w:rsid w:val="00A61984"/>
    <w:rsid w:val="00A90578"/>
    <w:rsid w:val="00B167A6"/>
    <w:rsid w:val="00B80CB5"/>
    <w:rsid w:val="00BA5BA1"/>
    <w:rsid w:val="00BE0BAF"/>
    <w:rsid w:val="00BE67A0"/>
    <w:rsid w:val="00BF428F"/>
    <w:rsid w:val="00C21A21"/>
    <w:rsid w:val="00CC2597"/>
    <w:rsid w:val="00CC7D93"/>
    <w:rsid w:val="00D918F8"/>
    <w:rsid w:val="00D97898"/>
    <w:rsid w:val="00DB4D0B"/>
    <w:rsid w:val="00E002CB"/>
    <w:rsid w:val="00E6137F"/>
    <w:rsid w:val="00EC10F4"/>
    <w:rsid w:val="00F9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36A6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4571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Hipervnculo">
    <w:name w:val="Hyperlink"/>
    <w:basedOn w:val="Fuentedeprrafopredeter"/>
    <w:uiPriority w:val="99"/>
    <w:unhideWhenUsed/>
    <w:rsid w:val="0039264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3BE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1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1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4571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Hipervnculo">
    <w:name w:val="Hyperlink"/>
    <w:basedOn w:val="Fuentedeprrafopredeter"/>
    <w:uiPriority w:val="99"/>
    <w:unhideWhenUsed/>
    <w:rsid w:val="0039264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3BE2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1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echnobrainbpo.com/bpo/pages/customer_care_and_technical_support.php" TargetMode="External"/><Relationship Id="rId12" Type="http://schemas.openxmlformats.org/officeDocument/2006/relationships/hyperlink" Target="http://www.technobraingroup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uzu.com" TargetMode="External"/><Relationship Id="rId6" Type="http://schemas.openxmlformats.org/officeDocument/2006/relationships/hyperlink" Target="http://www.facebook.com/fuzultd" TargetMode="External"/><Relationship Id="rId7" Type="http://schemas.openxmlformats.org/officeDocument/2006/relationships/hyperlink" Target="http://www.technobraingroup.com/news/2011/techno-brain-achieves-cmmi-level3.aspx" TargetMode="External"/><Relationship Id="rId8" Type="http://schemas.openxmlformats.org/officeDocument/2006/relationships/hyperlink" Target="http://www.technobraingroup.com/techno-brain-it-solutions.aspx" TargetMode="External"/><Relationship Id="rId9" Type="http://schemas.openxmlformats.org/officeDocument/2006/relationships/hyperlink" Target="http://technobraingroup.com/techno-brain-it-solutions.aspx" TargetMode="External"/><Relationship Id="rId10" Type="http://schemas.openxmlformats.org/officeDocument/2006/relationships/hyperlink" Target="http://technobraingroup.com/it-training/techno-brain-training-overview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3641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cp:lastPrinted>2015-11-30T05:03:00Z</cp:lastPrinted>
  <dcterms:created xsi:type="dcterms:W3CDTF">2015-11-30T12:07:00Z</dcterms:created>
  <dcterms:modified xsi:type="dcterms:W3CDTF">2015-11-30T12:09:00Z</dcterms:modified>
</cp:coreProperties>
</file>